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D19" w:rsidRPr="008D2134" w:rsidRDefault="001B4A63" w:rsidP="00F369C8">
      <w:pPr>
        <w:spacing w:line="460" w:lineRule="exact"/>
        <w:jc w:val="center"/>
        <w:rPr>
          <w:rFonts w:ascii="Times New Roman" w:eastAsia="標楷體" w:hAnsi="Times New Roman" w:cs="Times New Roman"/>
          <w:b/>
          <w:sz w:val="40"/>
          <w:szCs w:val="40"/>
        </w:rPr>
      </w:pPr>
      <w:r w:rsidRPr="008D2134">
        <w:rPr>
          <w:rFonts w:ascii="Times New Roman" w:eastAsia="標楷體" w:hAnsi="Times New Roman" w:cs="Times New Roman"/>
          <w:b/>
          <w:sz w:val="40"/>
          <w:szCs w:val="40"/>
        </w:rPr>
        <w:t>國立</w:t>
      </w:r>
      <w:proofErr w:type="gramStart"/>
      <w:r w:rsidRPr="008D2134">
        <w:rPr>
          <w:rFonts w:ascii="Times New Roman" w:eastAsia="標楷體" w:hAnsi="Times New Roman" w:cs="Times New Roman"/>
          <w:b/>
          <w:sz w:val="40"/>
          <w:szCs w:val="40"/>
        </w:rPr>
        <w:t>臺</w:t>
      </w:r>
      <w:proofErr w:type="gramEnd"/>
      <w:r w:rsidR="0029220D" w:rsidRPr="008D2134">
        <w:rPr>
          <w:rFonts w:ascii="Times New Roman" w:eastAsia="標楷體" w:hAnsi="Times New Roman" w:cs="Times New Roman"/>
          <w:b/>
          <w:sz w:val="40"/>
          <w:szCs w:val="40"/>
        </w:rPr>
        <w:t>北科技</w:t>
      </w:r>
      <w:r w:rsidR="0069116A" w:rsidRPr="008D2134">
        <w:rPr>
          <w:rFonts w:ascii="Times New Roman" w:eastAsia="標楷體" w:hAnsi="Times New Roman" w:cs="Times New Roman"/>
          <w:b/>
          <w:sz w:val="40"/>
          <w:szCs w:val="40"/>
        </w:rPr>
        <w:t>大學</w:t>
      </w:r>
    </w:p>
    <w:p w:rsidR="006F6B4E" w:rsidRPr="008D2134" w:rsidRDefault="00091D19" w:rsidP="00F369C8">
      <w:pPr>
        <w:spacing w:line="460" w:lineRule="exact"/>
        <w:jc w:val="center"/>
        <w:rPr>
          <w:rFonts w:ascii="Times New Roman" w:eastAsia="標楷體" w:hAnsi="Times New Roman" w:cs="Times New Roman"/>
          <w:b/>
          <w:sz w:val="40"/>
          <w:szCs w:val="40"/>
        </w:rPr>
      </w:pPr>
      <w:r w:rsidRPr="008D2134">
        <w:rPr>
          <w:rFonts w:ascii="Times New Roman" w:eastAsia="標楷體" w:hAnsi="Times New Roman" w:cs="Times New Roman"/>
          <w:b/>
          <w:sz w:val="40"/>
          <w:szCs w:val="40"/>
        </w:rPr>
        <w:t>學位考試委員</w:t>
      </w:r>
      <w:r w:rsidR="00D877F0" w:rsidRPr="008D2134">
        <w:rPr>
          <w:rFonts w:ascii="Times New Roman" w:eastAsia="標楷體" w:hAnsi="Times New Roman" w:cs="Times New Roman"/>
          <w:b/>
          <w:sz w:val="40"/>
          <w:szCs w:val="40"/>
        </w:rPr>
        <w:t>以其他方式</w:t>
      </w:r>
      <w:r w:rsidRPr="008D2134">
        <w:rPr>
          <w:rFonts w:ascii="Times New Roman" w:eastAsia="標楷體" w:hAnsi="Times New Roman" w:cs="Times New Roman"/>
          <w:b/>
          <w:sz w:val="40"/>
          <w:szCs w:val="40"/>
        </w:rPr>
        <w:t>出席學位考試</w:t>
      </w:r>
      <w:r w:rsidR="0069116A" w:rsidRPr="008D2134">
        <w:rPr>
          <w:rFonts w:ascii="Times New Roman" w:eastAsia="標楷體" w:hAnsi="Times New Roman" w:cs="Times New Roman"/>
          <w:b/>
          <w:sz w:val="40"/>
          <w:szCs w:val="40"/>
        </w:rPr>
        <w:t>申請表</w:t>
      </w:r>
    </w:p>
    <w:tbl>
      <w:tblPr>
        <w:tblStyle w:val="a3"/>
        <w:tblW w:w="5000" w:type="pct"/>
        <w:tblLook w:val="04A0" w:firstRow="1" w:lastRow="0" w:firstColumn="1" w:lastColumn="0" w:noHBand="0" w:noVBand="1"/>
      </w:tblPr>
      <w:tblGrid>
        <w:gridCol w:w="1769"/>
        <w:gridCol w:w="3054"/>
        <w:gridCol w:w="138"/>
        <w:gridCol w:w="2409"/>
        <w:gridCol w:w="3096"/>
      </w:tblGrid>
      <w:tr w:rsidR="00CC5E79" w:rsidRPr="00CC5E79" w:rsidTr="004A1D4C">
        <w:trPr>
          <w:trHeight w:val="712"/>
        </w:trPr>
        <w:tc>
          <w:tcPr>
            <w:tcW w:w="5000" w:type="pct"/>
            <w:gridSpan w:val="5"/>
            <w:tcBorders>
              <w:top w:val="nil"/>
              <w:left w:val="nil"/>
              <w:right w:val="nil"/>
            </w:tcBorders>
            <w:vAlign w:val="center"/>
          </w:tcPr>
          <w:p w:rsidR="0005071F" w:rsidRPr="00CC5E79" w:rsidRDefault="0005071F" w:rsidP="00A40B10">
            <w:pPr>
              <w:spacing w:line="320" w:lineRule="exact"/>
              <w:jc w:val="center"/>
              <w:rPr>
                <w:rFonts w:ascii="Times New Roman" w:eastAsia="標楷體" w:hAnsi="Times New Roman" w:cs="Times New Roman"/>
                <w:b/>
                <w:color w:val="000000" w:themeColor="text1"/>
                <w:sz w:val="32"/>
                <w:szCs w:val="24"/>
              </w:rPr>
            </w:pPr>
            <w:r w:rsidRPr="00CC5E79">
              <w:rPr>
                <w:rFonts w:ascii="Times New Roman" w:eastAsia="標楷體" w:hAnsi="Times New Roman" w:cs="Times New Roman"/>
                <w:b/>
                <w:color w:val="000000" w:themeColor="text1"/>
                <w:sz w:val="32"/>
                <w:szCs w:val="24"/>
              </w:rPr>
              <w:t>For Committee: Application for Oral Defense (Video Conferencing)</w:t>
            </w:r>
          </w:p>
          <w:p w:rsidR="00DB245E" w:rsidRPr="00CC5E79" w:rsidRDefault="00B3278D" w:rsidP="000B5722">
            <w:pPr>
              <w:spacing w:line="320" w:lineRule="exact"/>
              <w:jc w:val="right"/>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申請日期</w:t>
            </w:r>
            <w:r w:rsidRPr="00CC5E79">
              <w:rPr>
                <w:rFonts w:ascii="Times New Roman" w:eastAsia="標楷體" w:hAnsi="Times New Roman" w:cs="Times New Roman" w:hint="eastAsia"/>
                <w:color w:val="000000" w:themeColor="text1"/>
                <w:szCs w:val="24"/>
              </w:rPr>
              <w:t>Date of Application</w:t>
            </w:r>
            <w:r w:rsidR="00703C1A" w:rsidRPr="00CC5E79">
              <w:rPr>
                <w:rFonts w:ascii="Times New Roman" w:eastAsia="標楷體" w:hAnsi="Times New Roman" w:cs="Times New Roman" w:hint="eastAsia"/>
                <w:color w:val="000000" w:themeColor="text1"/>
                <w:szCs w:val="24"/>
              </w:rPr>
              <w:t xml:space="preserve"> </w:t>
            </w:r>
            <w:r w:rsidR="00703C1A" w:rsidRPr="00CC5E79">
              <w:rPr>
                <w:rFonts w:ascii="Times New Roman" w:eastAsia="標楷體" w:hAnsi="Times New Roman" w:cs="Times New Roman"/>
                <w:color w:val="000000" w:themeColor="text1"/>
                <w:szCs w:val="24"/>
              </w:rPr>
              <w:t>：</w:t>
            </w:r>
            <w:r w:rsidR="00703C1A"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年　　　月　　日</w:t>
            </w:r>
            <w:r w:rsidRPr="00CC5E79">
              <w:rPr>
                <w:rFonts w:ascii="Times New Roman" w:eastAsia="標楷體" w:hAnsi="Times New Roman" w:cs="Times New Roman" w:hint="eastAsia"/>
                <w:color w:val="000000" w:themeColor="text1"/>
                <w:szCs w:val="24"/>
              </w:rPr>
              <w:t>(YYYY/MM/DD)</w:t>
            </w:r>
          </w:p>
        </w:tc>
      </w:tr>
      <w:tr w:rsidR="00CC5E79" w:rsidRPr="00CC5E79" w:rsidTr="009651C8">
        <w:trPr>
          <w:trHeight w:hRule="exact" w:val="567"/>
        </w:trPr>
        <w:tc>
          <w:tcPr>
            <w:tcW w:w="845" w:type="pct"/>
            <w:vAlign w:val="center"/>
          </w:tcPr>
          <w:p w:rsidR="00D877F0" w:rsidRPr="00CC5E79" w:rsidRDefault="00D877F0"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學生姓名</w:t>
            </w:r>
            <w:r w:rsidR="00B3278D" w:rsidRPr="00CC5E79">
              <w:rPr>
                <w:rFonts w:ascii="Times New Roman" w:eastAsia="標楷體" w:hAnsi="Times New Roman" w:cs="Times New Roman"/>
                <w:color w:val="000000" w:themeColor="text1"/>
                <w:szCs w:val="24"/>
              </w:rPr>
              <w:t>Name</w:t>
            </w:r>
          </w:p>
        </w:tc>
        <w:tc>
          <w:tcPr>
            <w:tcW w:w="1525" w:type="pct"/>
            <w:gridSpan w:val="2"/>
          </w:tcPr>
          <w:p w:rsidR="00D877F0" w:rsidRPr="00CC5E79" w:rsidRDefault="00D877F0" w:rsidP="004A1D4C">
            <w:pPr>
              <w:spacing w:line="260" w:lineRule="exact"/>
              <w:rPr>
                <w:rFonts w:ascii="Times New Roman" w:eastAsia="標楷體" w:hAnsi="Times New Roman" w:cs="Times New Roman"/>
                <w:color w:val="000000" w:themeColor="text1"/>
                <w:szCs w:val="24"/>
              </w:rPr>
            </w:pPr>
          </w:p>
        </w:tc>
        <w:tc>
          <w:tcPr>
            <w:tcW w:w="1151" w:type="pct"/>
            <w:vAlign w:val="center"/>
          </w:tcPr>
          <w:p w:rsidR="00D877F0" w:rsidRPr="00CC5E79" w:rsidRDefault="00D877F0" w:rsidP="003B6588">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學號</w:t>
            </w:r>
            <w:r w:rsidR="00B3278D" w:rsidRPr="00CC5E79">
              <w:rPr>
                <w:rFonts w:ascii="Times New Roman" w:eastAsia="標楷體" w:hAnsi="Times New Roman" w:cs="Times New Roman"/>
                <w:color w:val="000000" w:themeColor="text1"/>
                <w:szCs w:val="24"/>
              </w:rPr>
              <w:t xml:space="preserve">Student ID </w:t>
            </w:r>
            <w:r w:rsidR="003B6588">
              <w:rPr>
                <w:rFonts w:ascii="Times New Roman" w:eastAsia="標楷體" w:hAnsi="Times New Roman" w:cs="Times New Roman" w:hint="eastAsia"/>
                <w:color w:val="000000" w:themeColor="text1"/>
                <w:szCs w:val="24"/>
              </w:rPr>
              <w:t>N</w:t>
            </w:r>
            <w:r w:rsidR="00B3278D" w:rsidRPr="00CC5E79">
              <w:rPr>
                <w:rFonts w:ascii="Times New Roman" w:eastAsia="標楷體" w:hAnsi="Times New Roman" w:cs="Times New Roman"/>
                <w:color w:val="000000" w:themeColor="text1"/>
                <w:szCs w:val="24"/>
              </w:rPr>
              <w:t>o.</w:t>
            </w:r>
          </w:p>
        </w:tc>
        <w:tc>
          <w:tcPr>
            <w:tcW w:w="1479" w:type="pct"/>
          </w:tcPr>
          <w:p w:rsidR="00D877F0" w:rsidRPr="00CC5E79" w:rsidRDefault="00D877F0" w:rsidP="004A1D4C">
            <w:pPr>
              <w:spacing w:line="260" w:lineRule="exact"/>
              <w:rPr>
                <w:rFonts w:ascii="Times New Roman" w:eastAsia="標楷體" w:hAnsi="Times New Roman" w:cs="Times New Roman"/>
                <w:color w:val="000000" w:themeColor="text1"/>
                <w:szCs w:val="24"/>
              </w:rPr>
            </w:pPr>
          </w:p>
        </w:tc>
      </w:tr>
      <w:tr w:rsidR="00CC5E79" w:rsidRPr="00CC5E79" w:rsidTr="009651C8">
        <w:trPr>
          <w:trHeight w:hRule="exact" w:val="567"/>
        </w:trPr>
        <w:tc>
          <w:tcPr>
            <w:tcW w:w="845" w:type="pct"/>
            <w:vAlign w:val="center"/>
          </w:tcPr>
          <w:p w:rsidR="00D877F0" w:rsidRPr="00CC5E79" w:rsidRDefault="00D877F0"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系所</w:t>
            </w:r>
            <w:r w:rsidR="00B3278D" w:rsidRPr="00CC5E79">
              <w:rPr>
                <w:rFonts w:ascii="Times New Roman" w:eastAsia="標楷體" w:hAnsi="Times New Roman" w:cs="Times New Roman"/>
                <w:color w:val="000000" w:themeColor="text1"/>
                <w:szCs w:val="24"/>
              </w:rPr>
              <w:t>Current Department</w:t>
            </w:r>
          </w:p>
        </w:tc>
        <w:tc>
          <w:tcPr>
            <w:tcW w:w="1525" w:type="pct"/>
            <w:gridSpan w:val="2"/>
          </w:tcPr>
          <w:p w:rsidR="00D877F0" w:rsidRPr="00CC5E79" w:rsidRDefault="00D877F0" w:rsidP="004A1D4C">
            <w:pPr>
              <w:spacing w:line="260" w:lineRule="exact"/>
              <w:rPr>
                <w:rFonts w:ascii="Times New Roman" w:eastAsia="標楷體" w:hAnsi="Times New Roman" w:cs="Times New Roman"/>
                <w:color w:val="000000" w:themeColor="text1"/>
                <w:szCs w:val="24"/>
              </w:rPr>
            </w:pPr>
          </w:p>
        </w:tc>
        <w:tc>
          <w:tcPr>
            <w:tcW w:w="1151" w:type="pct"/>
            <w:vAlign w:val="center"/>
          </w:tcPr>
          <w:p w:rsidR="00D877F0" w:rsidRPr="00CC5E79" w:rsidRDefault="007D51E7"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聯絡電話</w:t>
            </w:r>
            <w:r w:rsidR="00B3278D" w:rsidRPr="00CC5E79">
              <w:rPr>
                <w:rFonts w:ascii="Times New Roman" w:eastAsia="標楷體" w:hAnsi="Times New Roman" w:cs="Times New Roman"/>
                <w:color w:val="000000" w:themeColor="text1"/>
                <w:szCs w:val="24"/>
              </w:rPr>
              <w:t>Contact No.</w:t>
            </w:r>
          </w:p>
        </w:tc>
        <w:tc>
          <w:tcPr>
            <w:tcW w:w="1479" w:type="pct"/>
          </w:tcPr>
          <w:p w:rsidR="00D877F0" w:rsidRPr="00CC5E79" w:rsidRDefault="00D877F0" w:rsidP="004A1D4C">
            <w:pPr>
              <w:spacing w:line="260" w:lineRule="exact"/>
              <w:rPr>
                <w:rFonts w:ascii="Times New Roman" w:eastAsia="標楷體" w:hAnsi="Times New Roman" w:cs="Times New Roman"/>
                <w:color w:val="000000" w:themeColor="text1"/>
                <w:szCs w:val="24"/>
              </w:rPr>
            </w:pPr>
          </w:p>
        </w:tc>
      </w:tr>
      <w:tr w:rsidR="00CC5E79" w:rsidRPr="00CC5E79" w:rsidTr="009651C8">
        <w:trPr>
          <w:trHeight w:hRule="exact" w:val="567"/>
        </w:trPr>
        <w:tc>
          <w:tcPr>
            <w:tcW w:w="845" w:type="pct"/>
            <w:vAlign w:val="center"/>
          </w:tcPr>
          <w:p w:rsidR="00D75DB0" w:rsidRPr="00CC5E79" w:rsidRDefault="00D75DB0"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學位考試日期</w:t>
            </w:r>
          </w:p>
        </w:tc>
        <w:tc>
          <w:tcPr>
            <w:tcW w:w="1525" w:type="pct"/>
            <w:gridSpan w:val="2"/>
            <w:vAlign w:val="center"/>
          </w:tcPr>
          <w:p w:rsidR="00D75DB0" w:rsidRPr="00CC5E79" w:rsidRDefault="00D75DB0" w:rsidP="004A1D4C">
            <w:pPr>
              <w:spacing w:line="260" w:lineRule="exact"/>
              <w:ind w:left="610" w:hangingChars="254" w:hanging="610"/>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年</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月</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日</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8"/>
              </w:rPr>
              <w:t>(</w:t>
            </w:r>
            <w:r w:rsidRPr="00CC5E79">
              <w:rPr>
                <w:rFonts w:ascii="Times New Roman" w:eastAsia="標楷體" w:hAnsi="Times New Roman" w:cs="Times New Roman" w:hint="eastAsia"/>
                <w:color w:val="000000" w:themeColor="text1"/>
                <w:szCs w:val="28"/>
              </w:rPr>
              <w:t xml:space="preserve"> </w:t>
            </w:r>
            <w:r w:rsidRPr="00CC5E79">
              <w:rPr>
                <w:rFonts w:ascii="Times New Roman" w:eastAsia="標楷體" w:hAnsi="Times New Roman" w:cs="Times New Roman"/>
                <w:color w:val="000000" w:themeColor="text1"/>
                <w:szCs w:val="28"/>
              </w:rPr>
              <w:t>YYYY</w:t>
            </w:r>
            <w:r w:rsidRPr="00CC5E79">
              <w:rPr>
                <w:rFonts w:ascii="Times New Roman" w:eastAsia="標楷體" w:hAnsi="Times New Roman" w:cs="Times New Roman" w:hint="eastAsia"/>
                <w:color w:val="000000" w:themeColor="text1"/>
                <w:szCs w:val="28"/>
              </w:rPr>
              <w:t xml:space="preserve"> </w:t>
            </w:r>
            <w:r w:rsidRPr="00CC5E79">
              <w:rPr>
                <w:rFonts w:ascii="Times New Roman" w:eastAsia="標楷體" w:hAnsi="Times New Roman" w:cs="Times New Roman"/>
                <w:color w:val="000000" w:themeColor="text1"/>
                <w:szCs w:val="28"/>
              </w:rPr>
              <w:t>/MM</w:t>
            </w:r>
            <w:r w:rsidRPr="00CC5E79">
              <w:rPr>
                <w:rFonts w:ascii="Times New Roman" w:eastAsia="標楷體" w:hAnsi="Times New Roman" w:cs="Times New Roman" w:hint="eastAsia"/>
                <w:color w:val="000000" w:themeColor="text1"/>
                <w:szCs w:val="28"/>
              </w:rPr>
              <w:t xml:space="preserve"> </w:t>
            </w:r>
            <w:r w:rsidRPr="00CC5E79">
              <w:rPr>
                <w:rFonts w:ascii="Times New Roman" w:eastAsia="標楷體" w:hAnsi="Times New Roman" w:cs="Times New Roman"/>
                <w:color w:val="000000" w:themeColor="text1"/>
                <w:szCs w:val="28"/>
              </w:rPr>
              <w:t>/DD</w:t>
            </w:r>
            <w:r w:rsidRPr="00CC5E79">
              <w:rPr>
                <w:rFonts w:ascii="Times New Roman" w:eastAsia="標楷體" w:hAnsi="Times New Roman" w:cs="Times New Roman" w:hint="eastAsia"/>
                <w:color w:val="000000" w:themeColor="text1"/>
                <w:szCs w:val="28"/>
              </w:rPr>
              <w:t xml:space="preserve"> )</w:t>
            </w:r>
          </w:p>
        </w:tc>
        <w:tc>
          <w:tcPr>
            <w:tcW w:w="1151" w:type="pct"/>
            <w:vAlign w:val="center"/>
          </w:tcPr>
          <w:p w:rsidR="00D75DB0" w:rsidRPr="00CC5E79" w:rsidRDefault="00D75DB0" w:rsidP="004A1D4C">
            <w:pPr>
              <w:spacing w:line="260" w:lineRule="exact"/>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E-Mail</w:t>
            </w:r>
          </w:p>
        </w:tc>
        <w:tc>
          <w:tcPr>
            <w:tcW w:w="1479" w:type="pct"/>
          </w:tcPr>
          <w:p w:rsidR="00D75DB0" w:rsidRPr="00CC5E79" w:rsidRDefault="00D75DB0" w:rsidP="004A1D4C">
            <w:pPr>
              <w:spacing w:line="260" w:lineRule="exact"/>
              <w:rPr>
                <w:rFonts w:ascii="Times New Roman" w:eastAsia="標楷體" w:hAnsi="Times New Roman" w:cs="Times New Roman"/>
                <w:color w:val="000000" w:themeColor="text1"/>
                <w:szCs w:val="24"/>
              </w:rPr>
            </w:pPr>
          </w:p>
        </w:tc>
      </w:tr>
      <w:tr w:rsidR="00CC5E79" w:rsidRPr="00CC5E79" w:rsidTr="009651C8">
        <w:trPr>
          <w:trHeight w:val="1476"/>
        </w:trPr>
        <w:tc>
          <w:tcPr>
            <w:tcW w:w="845" w:type="pct"/>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事由</w:t>
            </w:r>
            <w:r w:rsidRPr="00CC5E79">
              <w:rPr>
                <w:rFonts w:ascii="Times New Roman" w:eastAsia="標楷體" w:hAnsi="Times New Roman" w:cs="Times New Roman" w:hint="eastAsia"/>
                <w:color w:val="000000" w:themeColor="text1"/>
                <w:szCs w:val="24"/>
              </w:rPr>
              <w:t>Reason</w:t>
            </w:r>
          </w:p>
        </w:tc>
        <w:tc>
          <w:tcPr>
            <w:tcW w:w="4155" w:type="pct"/>
            <w:gridSpan w:val="4"/>
          </w:tcPr>
          <w:p w:rsidR="00D75DB0" w:rsidRPr="00CC5E79" w:rsidRDefault="00D75DB0" w:rsidP="00D75DB0">
            <w:pPr>
              <w:spacing w:line="360" w:lineRule="exact"/>
              <w:rPr>
                <w:rFonts w:ascii="Times New Roman" w:eastAsia="標楷體" w:hAnsi="Times New Roman" w:cs="Times New Roman"/>
                <w:color w:val="000000" w:themeColor="text1"/>
                <w:szCs w:val="24"/>
              </w:rPr>
            </w:pPr>
            <w:r w:rsidRPr="00CC5E79">
              <w:rPr>
                <w:rFonts w:ascii="新細明體" w:eastAsia="新細明體" w:hAnsi="新細明體" w:cs="Times New Roman" w:hint="eastAsia"/>
                <w:color w:val="000000" w:themeColor="text1"/>
                <w:szCs w:val="24"/>
              </w:rPr>
              <w:t>□</w:t>
            </w:r>
            <w:r w:rsidRPr="00CC5E79">
              <w:rPr>
                <w:rFonts w:ascii="Times New Roman" w:eastAsia="標楷體" w:hAnsi="Times New Roman" w:cs="Times New Roman" w:hint="eastAsia"/>
                <w:color w:val="000000" w:themeColor="text1"/>
                <w:szCs w:val="24"/>
              </w:rPr>
              <w:t>符合安心就學措施申請資格（請另附安心就學措施</w:t>
            </w:r>
            <w:r w:rsidR="00C35E2B" w:rsidRPr="00CC5E79">
              <w:rPr>
                <w:rFonts w:ascii="Times New Roman" w:eastAsia="標楷體" w:hAnsi="Times New Roman" w:cs="Times New Roman" w:hint="eastAsia"/>
                <w:color w:val="000000" w:themeColor="text1"/>
                <w:szCs w:val="24"/>
              </w:rPr>
              <w:t>申</w:t>
            </w:r>
            <w:r w:rsidRPr="00CC5E79">
              <w:rPr>
                <w:rFonts w:ascii="Times New Roman" w:eastAsia="標楷體" w:hAnsi="Times New Roman" w:cs="Times New Roman" w:hint="eastAsia"/>
                <w:color w:val="000000" w:themeColor="text1"/>
                <w:szCs w:val="24"/>
              </w:rPr>
              <w:t>請表）。</w:t>
            </w:r>
          </w:p>
          <w:p w:rsidR="00D75DB0" w:rsidRPr="00CC5E79" w:rsidRDefault="00D75DB0" w:rsidP="00D75DB0">
            <w:pPr>
              <w:spacing w:line="360" w:lineRule="exact"/>
              <w:ind w:left="252" w:hangingChars="105" w:hanging="252"/>
              <w:rPr>
                <w:rFonts w:ascii="Times New Roman" w:eastAsia="標楷體" w:hAnsi="Times New Roman" w:cs="Times New Roman"/>
                <w:color w:val="000000" w:themeColor="text1"/>
                <w:szCs w:val="24"/>
              </w:rPr>
            </w:pPr>
            <w:r w:rsidRPr="00CC5E79">
              <w:rPr>
                <w:rFonts w:ascii="新細明體" w:eastAsia="新細明體" w:hAnsi="新細明體" w:cs="Times New Roman" w:hint="eastAsia"/>
                <w:color w:val="000000" w:themeColor="text1"/>
                <w:szCs w:val="24"/>
              </w:rPr>
              <w:t>□</w:t>
            </w:r>
            <w:r w:rsidRPr="00CC5E79">
              <w:rPr>
                <w:rFonts w:ascii="Times New Roman" w:eastAsia="標楷體" w:hAnsi="Times New Roman" w:cs="Times New Roman" w:hint="eastAsia"/>
                <w:color w:val="000000" w:themeColor="text1"/>
                <w:szCs w:val="24"/>
              </w:rPr>
              <w:t>因</w:t>
            </w:r>
            <w:proofErr w:type="gramStart"/>
            <w:r w:rsidRPr="00CC5E79">
              <w:rPr>
                <w:rFonts w:ascii="Times New Roman" w:eastAsia="標楷體" w:hAnsi="Times New Roman" w:cs="Times New Roman" w:hint="eastAsia"/>
                <w:color w:val="000000" w:themeColor="text1"/>
                <w:szCs w:val="24"/>
              </w:rPr>
              <w:t>疫</w:t>
            </w:r>
            <w:proofErr w:type="gramEnd"/>
            <w:r w:rsidRPr="00CC5E79">
              <w:rPr>
                <w:rFonts w:ascii="Times New Roman" w:eastAsia="標楷體" w:hAnsi="Times New Roman" w:cs="Times New Roman" w:hint="eastAsia"/>
                <w:color w:val="000000" w:themeColor="text1"/>
                <w:szCs w:val="24"/>
              </w:rPr>
              <w:t>情影響</w:t>
            </w:r>
            <w:r w:rsidRPr="00CC5E79">
              <w:rPr>
                <w:rFonts w:ascii="新細明體" w:eastAsia="新細明體" w:hAnsi="新細明體" w:cs="Times New Roman" w:hint="eastAsia"/>
                <w:color w:val="000000" w:themeColor="text1"/>
                <w:szCs w:val="24"/>
              </w:rPr>
              <w:t>，</w:t>
            </w:r>
            <w:r w:rsidR="00C35E2B" w:rsidRPr="00CC5E79">
              <w:rPr>
                <w:rFonts w:ascii="Times New Roman" w:eastAsia="標楷體" w:hAnsi="Times New Roman" w:cs="Times New Roman" w:hint="eastAsia"/>
                <w:color w:val="000000" w:themeColor="text1"/>
                <w:szCs w:val="24"/>
              </w:rPr>
              <w:t>申請</w:t>
            </w:r>
            <w:r w:rsidRPr="00CC5E79">
              <w:rPr>
                <w:rFonts w:ascii="Times New Roman" w:eastAsia="標楷體" w:hAnsi="Times New Roman" w:cs="Times New Roman" w:hint="eastAsia"/>
                <w:color w:val="000000" w:themeColor="text1"/>
                <w:szCs w:val="24"/>
              </w:rPr>
              <w:t>比照安心就學措施</w:t>
            </w:r>
            <w:r w:rsidR="003E6C5A" w:rsidRPr="00CC5E79">
              <w:rPr>
                <w:rFonts w:ascii="Times New Roman" w:eastAsia="標楷體" w:hAnsi="Times New Roman" w:cs="Times New Roman" w:hint="eastAsia"/>
                <w:color w:val="000000" w:themeColor="text1"/>
                <w:szCs w:val="24"/>
              </w:rPr>
              <w:t>（</w:t>
            </w:r>
            <w:r w:rsidR="003E6C5A" w:rsidRPr="0072497C">
              <w:rPr>
                <w:rFonts w:ascii="Times New Roman" w:eastAsia="標楷體" w:hAnsi="Times New Roman" w:cs="Times New Roman" w:hint="eastAsia"/>
                <w:color w:val="FF0000"/>
                <w:szCs w:val="24"/>
              </w:rPr>
              <w:t>限教育部或本校規定遠距教學期間適用為原則）</w:t>
            </w:r>
            <w:r w:rsidRPr="00CC5E79">
              <w:rPr>
                <w:rFonts w:ascii="Times New Roman" w:eastAsia="標楷體" w:hAnsi="Times New Roman" w:cs="Times New Roman" w:hint="eastAsia"/>
                <w:color w:val="000000" w:themeColor="text1"/>
                <w:szCs w:val="24"/>
              </w:rPr>
              <w:t>。</w:t>
            </w:r>
          </w:p>
          <w:p w:rsidR="001057ED" w:rsidRPr="00CC5E79" w:rsidRDefault="00D75DB0" w:rsidP="009651C8">
            <w:pPr>
              <w:spacing w:line="280" w:lineRule="exact"/>
              <w:rPr>
                <w:rFonts w:ascii="Times New Roman" w:eastAsia="標楷體" w:hAnsi="Times New Roman" w:cs="Times New Roman"/>
                <w:color w:val="000000" w:themeColor="text1"/>
                <w:szCs w:val="24"/>
              </w:rPr>
            </w:pPr>
            <w:r w:rsidRPr="00CC5E79">
              <w:rPr>
                <w:rFonts w:ascii="新細明體" w:eastAsia="新細明體" w:hAnsi="新細明體" w:cs="Times New Roman" w:hint="eastAsia"/>
                <w:color w:val="000000" w:themeColor="text1"/>
                <w:szCs w:val="24"/>
              </w:rPr>
              <w:t>□</w:t>
            </w:r>
            <w:r w:rsidRPr="00CC5E79">
              <w:rPr>
                <w:rFonts w:ascii="Times New Roman" w:eastAsia="標楷體" w:hAnsi="Times New Roman" w:cs="Times New Roman" w:hint="eastAsia"/>
                <w:color w:val="000000" w:themeColor="text1"/>
                <w:szCs w:val="24"/>
              </w:rPr>
              <w:t>其他原因</w:t>
            </w:r>
            <w:r w:rsidRPr="00CC5E79">
              <w:rPr>
                <w:rFonts w:ascii="新細明體" w:eastAsia="新細明體" w:hAnsi="新細明體" w:cs="Times New Roman" w:hint="eastAsia"/>
                <w:color w:val="000000" w:themeColor="text1"/>
                <w:szCs w:val="24"/>
              </w:rPr>
              <w:t>，</w:t>
            </w:r>
            <w:r w:rsidR="001057ED" w:rsidRPr="00CC5E79">
              <w:rPr>
                <w:rFonts w:ascii="Times New Roman" w:eastAsia="標楷體" w:hAnsi="Times New Roman" w:cs="Times New Roman" w:hint="eastAsia"/>
                <w:color w:val="000000" w:themeColor="text1"/>
                <w:szCs w:val="24"/>
              </w:rPr>
              <w:t>請檢附已奉核</w:t>
            </w:r>
            <w:r w:rsidR="003B05CB" w:rsidRPr="00CC5E79">
              <w:rPr>
                <w:rFonts w:ascii="Times New Roman" w:eastAsia="標楷體" w:hAnsi="Times New Roman" w:cs="Times New Roman" w:hint="eastAsia"/>
                <w:color w:val="000000" w:themeColor="text1"/>
                <w:szCs w:val="24"/>
              </w:rPr>
              <w:t>可</w:t>
            </w:r>
            <w:r w:rsidR="001057ED" w:rsidRPr="00CC5E79">
              <w:rPr>
                <w:rFonts w:ascii="Times New Roman" w:eastAsia="標楷體" w:hAnsi="Times New Roman" w:cs="Times New Roman" w:hint="eastAsia"/>
                <w:color w:val="000000" w:themeColor="text1"/>
                <w:szCs w:val="24"/>
              </w:rPr>
              <w:t>之</w:t>
            </w:r>
            <w:proofErr w:type="gramStart"/>
            <w:r w:rsidR="001057ED" w:rsidRPr="00CC5E79">
              <w:rPr>
                <w:rFonts w:ascii="Times New Roman" w:eastAsia="標楷體" w:hAnsi="Times New Roman" w:cs="Times New Roman" w:hint="eastAsia"/>
                <w:color w:val="000000" w:themeColor="text1"/>
                <w:szCs w:val="24"/>
              </w:rPr>
              <w:t>專簽影本</w:t>
            </w:r>
            <w:proofErr w:type="gramEnd"/>
            <w:r w:rsidR="001057ED" w:rsidRPr="00CC5E79">
              <w:rPr>
                <w:rFonts w:ascii="新細明體" w:eastAsia="新細明體" w:hAnsi="新細明體" w:cs="Times New Roman" w:hint="eastAsia"/>
                <w:color w:val="000000" w:themeColor="text1"/>
                <w:szCs w:val="24"/>
              </w:rPr>
              <w:t>。</w:t>
            </w:r>
            <w:r w:rsidR="004F31C1" w:rsidRPr="00CC5E79">
              <w:rPr>
                <w:rFonts w:ascii="新細明體" w:eastAsia="新細明體" w:hAnsi="新細明體" w:cs="Times New Roman" w:hint="eastAsia"/>
                <w:color w:val="000000" w:themeColor="text1"/>
                <w:szCs w:val="24"/>
              </w:rPr>
              <w:t xml:space="preserve"> </w:t>
            </w:r>
          </w:p>
        </w:tc>
      </w:tr>
      <w:tr w:rsidR="00CC5E79" w:rsidRPr="00CC5E79" w:rsidTr="004A1D4C">
        <w:trPr>
          <w:trHeight w:hRule="exact" w:val="624"/>
        </w:trPr>
        <w:tc>
          <w:tcPr>
            <w:tcW w:w="845" w:type="pct"/>
            <w:vMerge w:val="restart"/>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委員出席方式</w:t>
            </w:r>
            <w:proofErr w:type="gramStart"/>
            <w:r w:rsidRPr="00CC5E79">
              <w:rPr>
                <w:rFonts w:ascii="Times New Roman" w:eastAsia="標楷體" w:hAnsi="Times New Roman" w:cs="Times New Roman"/>
                <w:color w:val="000000" w:themeColor="text1"/>
                <w:szCs w:val="24"/>
              </w:rPr>
              <w:t>（</w:t>
            </w:r>
            <w:proofErr w:type="gramEnd"/>
            <w:r w:rsidRPr="00CC5E79">
              <w:rPr>
                <w:rFonts w:ascii="Times New Roman" w:eastAsia="標楷體" w:hAnsi="Times New Roman" w:cs="Times New Roman" w:hint="eastAsia"/>
                <w:color w:val="000000" w:themeColor="text1"/>
                <w:szCs w:val="24"/>
              </w:rPr>
              <w:t>請敘明</w:t>
            </w:r>
            <w:r w:rsidRPr="00CC5E79">
              <w:rPr>
                <w:rFonts w:ascii="Times New Roman" w:eastAsia="標楷體" w:hAnsi="Times New Roman" w:cs="Times New Roman"/>
                <w:color w:val="000000" w:themeColor="text1"/>
                <w:szCs w:val="24"/>
              </w:rPr>
              <w:t>委員出席方式</w:t>
            </w:r>
            <w:r w:rsidRPr="00CC5E79">
              <w:rPr>
                <w:rFonts w:ascii="新細明體" w:eastAsia="新細明體" w:hAnsi="新細明體" w:cs="Times New Roman" w:hint="eastAsia"/>
                <w:color w:val="000000" w:themeColor="text1"/>
                <w:szCs w:val="24"/>
              </w:rPr>
              <w:t>，</w:t>
            </w:r>
            <w:r w:rsidRPr="00CC5E79">
              <w:rPr>
                <w:rFonts w:ascii="Times New Roman" w:eastAsia="標楷體" w:hAnsi="Times New Roman" w:cs="Times New Roman"/>
                <w:color w:val="000000" w:themeColor="text1"/>
                <w:szCs w:val="24"/>
              </w:rPr>
              <w:t>例如：視訊</w:t>
            </w:r>
            <w:r w:rsidRPr="00CC5E79">
              <w:rPr>
                <w:rFonts w:ascii="Times New Roman" w:eastAsia="標楷體" w:hAnsi="Times New Roman" w:cs="Times New Roman"/>
                <w:color w:val="000000" w:themeColor="text1"/>
                <w:szCs w:val="24"/>
              </w:rPr>
              <w:t>…</w:t>
            </w:r>
            <w:proofErr w:type="gramStart"/>
            <w:r w:rsidRPr="00CC5E79">
              <w:rPr>
                <w:rFonts w:ascii="Times New Roman" w:eastAsia="標楷體" w:hAnsi="Times New Roman" w:cs="Times New Roman"/>
                <w:color w:val="000000" w:themeColor="text1"/>
                <w:szCs w:val="24"/>
              </w:rPr>
              <w:t>）</w:t>
            </w:r>
            <w:proofErr w:type="gramEnd"/>
            <w:r w:rsidRPr="00CC5E79">
              <w:rPr>
                <w:rFonts w:ascii="Times New Roman" w:eastAsia="標楷體" w:hAnsi="Times New Roman" w:cs="Times New Roman"/>
                <w:color w:val="000000" w:themeColor="text1"/>
                <w:szCs w:val="24"/>
              </w:rPr>
              <w:t>Attending</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Approach, such like Video Conferencing</w:t>
            </w:r>
          </w:p>
        </w:tc>
        <w:tc>
          <w:tcPr>
            <w:tcW w:w="1459" w:type="pct"/>
            <w:vAlign w:val="center"/>
          </w:tcPr>
          <w:p w:rsidR="00D75DB0" w:rsidRPr="00CC5E79" w:rsidRDefault="00D75DB0" w:rsidP="00A40B1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學位考試委員姓名</w:t>
            </w:r>
            <w:r w:rsidRPr="00CC5E79">
              <w:rPr>
                <w:rFonts w:ascii="Times New Roman" w:eastAsia="標楷體" w:hAnsi="Times New Roman" w:cs="Times New Roman"/>
                <w:color w:val="000000" w:themeColor="text1"/>
                <w:szCs w:val="24"/>
              </w:rPr>
              <w:t>Committee Member</w:t>
            </w:r>
            <w:proofErr w:type="gramStart"/>
            <w:r w:rsidRPr="00CC5E79">
              <w:rPr>
                <w:rFonts w:ascii="Times New Roman" w:eastAsia="標楷體" w:hAnsi="Times New Roman" w:cs="Times New Roman"/>
                <w:color w:val="000000" w:themeColor="text1"/>
                <w:szCs w:val="24"/>
              </w:rPr>
              <w:t>’</w:t>
            </w:r>
            <w:proofErr w:type="gramEnd"/>
            <w:r w:rsidRPr="00CC5E79">
              <w:rPr>
                <w:rFonts w:ascii="Times New Roman" w:eastAsia="標楷體" w:hAnsi="Times New Roman" w:cs="Times New Roman"/>
                <w:color w:val="000000" w:themeColor="text1"/>
                <w:szCs w:val="24"/>
              </w:rPr>
              <w:t>s</w:t>
            </w:r>
            <w:r w:rsidRPr="00CC5E79">
              <w:rPr>
                <w:rFonts w:ascii="Times New Roman" w:eastAsia="標楷體" w:hAnsi="Times New Roman" w:cs="Times New Roman" w:hint="eastAsia"/>
                <w:color w:val="000000" w:themeColor="text1"/>
                <w:szCs w:val="24"/>
              </w:rPr>
              <w:t xml:space="preserve"> Name</w:t>
            </w:r>
          </w:p>
        </w:tc>
        <w:tc>
          <w:tcPr>
            <w:tcW w:w="2696" w:type="pct"/>
            <w:gridSpan w:val="3"/>
            <w:vAlign w:val="center"/>
          </w:tcPr>
          <w:p w:rsidR="00D75DB0" w:rsidRPr="00CC5E79" w:rsidRDefault="00D75DB0" w:rsidP="00A40B1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出席方式</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Attending</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Approach</w:t>
            </w:r>
          </w:p>
        </w:tc>
      </w:tr>
      <w:tr w:rsidR="00CC5E79" w:rsidRPr="00CC5E79" w:rsidTr="004A1D4C">
        <w:trPr>
          <w:trHeight w:hRule="exact" w:val="567"/>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1459" w:type="pct"/>
          </w:tcPr>
          <w:p w:rsidR="00D75DB0" w:rsidRPr="00CC5E79" w:rsidRDefault="00D75DB0" w:rsidP="00D75DB0">
            <w:pPr>
              <w:rPr>
                <w:rFonts w:ascii="Times New Roman" w:eastAsia="標楷體" w:hAnsi="Times New Roman" w:cs="Times New Roman"/>
                <w:color w:val="000000" w:themeColor="text1"/>
                <w:szCs w:val="24"/>
              </w:rPr>
            </w:pPr>
          </w:p>
        </w:tc>
        <w:tc>
          <w:tcPr>
            <w:tcW w:w="2696" w:type="pct"/>
            <w:gridSpan w:val="3"/>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4A1D4C">
        <w:trPr>
          <w:trHeight w:hRule="exact" w:val="567"/>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1459" w:type="pct"/>
          </w:tcPr>
          <w:p w:rsidR="00D75DB0" w:rsidRPr="00CC5E79" w:rsidRDefault="00D75DB0" w:rsidP="00D75DB0">
            <w:pPr>
              <w:rPr>
                <w:rFonts w:ascii="Times New Roman" w:eastAsia="標楷體" w:hAnsi="Times New Roman" w:cs="Times New Roman"/>
                <w:color w:val="000000" w:themeColor="text1"/>
                <w:szCs w:val="24"/>
              </w:rPr>
            </w:pPr>
          </w:p>
        </w:tc>
        <w:tc>
          <w:tcPr>
            <w:tcW w:w="2696" w:type="pct"/>
            <w:gridSpan w:val="3"/>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4A1D4C">
        <w:trPr>
          <w:trHeight w:hRule="exact" w:val="567"/>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1459" w:type="pct"/>
          </w:tcPr>
          <w:p w:rsidR="00D75DB0" w:rsidRPr="00CC5E79" w:rsidRDefault="00D75DB0" w:rsidP="00D75DB0">
            <w:pPr>
              <w:rPr>
                <w:rFonts w:ascii="Times New Roman" w:eastAsia="標楷體" w:hAnsi="Times New Roman" w:cs="Times New Roman"/>
                <w:color w:val="000000" w:themeColor="text1"/>
                <w:szCs w:val="24"/>
              </w:rPr>
            </w:pPr>
          </w:p>
        </w:tc>
        <w:tc>
          <w:tcPr>
            <w:tcW w:w="2696" w:type="pct"/>
            <w:gridSpan w:val="3"/>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4A1D4C">
        <w:trPr>
          <w:trHeight w:hRule="exact" w:val="567"/>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1459" w:type="pct"/>
          </w:tcPr>
          <w:p w:rsidR="00D75DB0" w:rsidRPr="00CC5E79" w:rsidRDefault="00D75DB0" w:rsidP="00D75DB0">
            <w:pPr>
              <w:rPr>
                <w:rFonts w:ascii="Times New Roman" w:eastAsia="標楷體" w:hAnsi="Times New Roman" w:cs="Times New Roman"/>
                <w:color w:val="000000" w:themeColor="text1"/>
                <w:szCs w:val="24"/>
              </w:rPr>
            </w:pPr>
          </w:p>
        </w:tc>
        <w:tc>
          <w:tcPr>
            <w:tcW w:w="2696" w:type="pct"/>
            <w:gridSpan w:val="3"/>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4A1D4C">
        <w:trPr>
          <w:trHeight w:hRule="exact" w:val="567"/>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1459" w:type="pct"/>
          </w:tcPr>
          <w:p w:rsidR="00D75DB0" w:rsidRPr="00CC5E79" w:rsidRDefault="00D75DB0" w:rsidP="00D75DB0">
            <w:pPr>
              <w:rPr>
                <w:rFonts w:ascii="Times New Roman" w:eastAsia="標楷體" w:hAnsi="Times New Roman" w:cs="Times New Roman"/>
                <w:color w:val="000000" w:themeColor="text1"/>
                <w:szCs w:val="24"/>
              </w:rPr>
            </w:pPr>
          </w:p>
        </w:tc>
        <w:tc>
          <w:tcPr>
            <w:tcW w:w="2696" w:type="pct"/>
            <w:gridSpan w:val="3"/>
          </w:tcPr>
          <w:p w:rsidR="00D75DB0" w:rsidRPr="00CC5E79" w:rsidRDefault="00D75DB0" w:rsidP="00D75DB0">
            <w:pPr>
              <w:rPr>
                <w:rFonts w:ascii="Times New Roman" w:eastAsia="標楷體" w:hAnsi="Times New Roman" w:cs="Times New Roman"/>
                <w:color w:val="000000" w:themeColor="text1"/>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01"/>
        <w:gridCol w:w="3363"/>
        <w:gridCol w:w="3292"/>
      </w:tblGrid>
      <w:tr w:rsidR="004B569F" w:rsidRPr="008D2134" w:rsidTr="005904CD">
        <w:trPr>
          <w:trHeight w:val="401"/>
        </w:trPr>
        <w:tc>
          <w:tcPr>
            <w:tcW w:w="5000" w:type="pct"/>
            <w:gridSpan w:val="3"/>
            <w:vAlign w:val="center"/>
          </w:tcPr>
          <w:p w:rsidR="004B569F" w:rsidRPr="008D2134" w:rsidRDefault="00E45E7C" w:rsidP="00C43B29">
            <w:pPr>
              <w:jc w:val="center"/>
              <w:rPr>
                <w:rFonts w:ascii="Times New Roman" w:eastAsia="標楷體" w:hAnsi="Times New Roman" w:cs="Times New Roman"/>
                <w:szCs w:val="24"/>
              </w:rPr>
            </w:pPr>
            <w:r w:rsidRPr="00387FA6">
              <w:rPr>
                <w:rFonts w:ascii="Times New Roman" w:eastAsia="標楷體" w:hAnsi="Times New Roman" w:cs="Times New Roman"/>
                <w:szCs w:val="24"/>
              </w:rPr>
              <w:t>院系所</w:t>
            </w:r>
            <w:r w:rsidR="008D10FA" w:rsidRPr="00387FA6">
              <w:rPr>
                <w:rFonts w:ascii="Times New Roman" w:eastAsia="標楷體" w:hAnsi="Times New Roman" w:cs="Times New Roman"/>
                <w:szCs w:val="24"/>
              </w:rPr>
              <w:t>審查欄</w:t>
            </w:r>
            <w:r w:rsidR="00B3278D" w:rsidRPr="00B27541">
              <w:rPr>
                <w:rFonts w:ascii="Times New Roman" w:eastAsia="標楷體" w:hAnsi="Times New Roman" w:cs="Times New Roman"/>
                <w:szCs w:val="24"/>
              </w:rPr>
              <w:t>Verified by Dep</w:t>
            </w:r>
            <w:r w:rsidR="00C80FAD">
              <w:rPr>
                <w:rFonts w:ascii="Times New Roman" w:eastAsia="標楷體" w:hAnsi="Times New Roman" w:cs="Times New Roman"/>
                <w:szCs w:val="24"/>
              </w:rPr>
              <w:t>t</w:t>
            </w:r>
            <w:r w:rsidR="00B3278D" w:rsidRPr="00B27541">
              <w:rPr>
                <w:rFonts w:ascii="Times New Roman" w:eastAsia="標楷體" w:hAnsi="Times New Roman" w:cs="Times New Roman"/>
                <w:szCs w:val="24"/>
              </w:rPr>
              <w:t>.</w:t>
            </w:r>
            <w:r w:rsidR="00B3278D">
              <w:rPr>
                <w:rFonts w:ascii="Times New Roman" w:eastAsia="標楷體" w:hAnsi="Times New Roman" w:cs="Times New Roman"/>
                <w:szCs w:val="24"/>
              </w:rPr>
              <w:t>/College</w:t>
            </w:r>
            <w:r w:rsidR="00B3278D" w:rsidRPr="00B27541">
              <w:rPr>
                <w:rFonts w:ascii="Times New Roman" w:eastAsia="標楷體" w:hAnsi="Times New Roman" w:cs="Times New Roman"/>
                <w:szCs w:val="24"/>
              </w:rPr>
              <w:t xml:space="preserve"> in Charge</w:t>
            </w:r>
          </w:p>
        </w:tc>
      </w:tr>
      <w:tr w:rsidR="004B569F" w:rsidRPr="008D2134" w:rsidTr="0005071F">
        <w:trPr>
          <w:trHeight w:val="548"/>
        </w:trPr>
        <w:tc>
          <w:tcPr>
            <w:tcW w:w="1818" w:type="pct"/>
            <w:vAlign w:val="center"/>
          </w:tcPr>
          <w:p w:rsidR="004F31C1" w:rsidRDefault="004B569F" w:rsidP="00CD6D94">
            <w:pPr>
              <w:spacing w:line="24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指導教授</w:t>
            </w:r>
          </w:p>
          <w:p w:rsidR="004B569F" w:rsidRPr="008D2134" w:rsidRDefault="00B3278D" w:rsidP="004F31C1">
            <w:pPr>
              <w:spacing w:line="240" w:lineRule="exact"/>
              <w:jc w:val="center"/>
              <w:rPr>
                <w:rFonts w:ascii="Times New Roman" w:eastAsia="標楷體" w:hAnsi="Times New Roman" w:cs="Times New Roman"/>
                <w:szCs w:val="24"/>
              </w:rPr>
            </w:pPr>
            <w:r w:rsidRPr="00B27541">
              <w:rPr>
                <w:rFonts w:ascii="Times New Roman" w:eastAsia="標楷體" w:hAnsi="Times New Roman" w:cs="Times New Roman"/>
                <w:szCs w:val="24"/>
              </w:rPr>
              <w:t>Advisor’s Signature</w:t>
            </w:r>
          </w:p>
        </w:tc>
        <w:tc>
          <w:tcPr>
            <w:tcW w:w="1608" w:type="pct"/>
            <w:vAlign w:val="center"/>
          </w:tcPr>
          <w:p w:rsidR="004B569F" w:rsidRPr="008D2134" w:rsidRDefault="004B569F" w:rsidP="00CD6D94">
            <w:pPr>
              <w:spacing w:line="24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系所主管</w:t>
            </w:r>
            <w:r w:rsidR="00B3278D" w:rsidRPr="00B27541">
              <w:rPr>
                <w:rFonts w:ascii="Times New Roman" w:eastAsia="標楷體" w:hAnsi="Times New Roman" w:cs="Times New Roman"/>
                <w:szCs w:val="24"/>
              </w:rPr>
              <w:t>Dept. Chairperson’s</w:t>
            </w:r>
          </w:p>
        </w:tc>
        <w:tc>
          <w:tcPr>
            <w:tcW w:w="1574" w:type="pct"/>
            <w:vAlign w:val="center"/>
          </w:tcPr>
          <w:p w:rsidR="004B569F" w:rsidRPr="008D2134" w:rsidRDefault="004B569F" w:rsidP="00CD6D94">
            <w:pPr>
              <w:spacing w:line="24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院長</w:t>
            </w:r>
            <w:r w:rsidR="00B3278D" w:rsidRPr="00B27541">
              <w:rPr>
                <w:rFonts w:ascii="Times New Roman" w:eastAsia="標楷體" w:hAnsi="Times New Roman" w:cs="Times New Roman"/>
                <w:szCs w:val="24"/>
              </w:rPr>
              <w:t>Dean</w:t>
            </w:r>
          </w:p>
        </w:tc>
      </w:tr>
      <w:tr w:rsidR="00002242" w:rsidRPr="008D2134" w:rsidTr="0005071F">
        <w:trPr>
          <w:trHeight w:val="786"/>
        </w:trPr>
        <w:tc>
          <w:tcPr>
            <w:tcW w:w="1818" w:type="pct"/>
          </w:tcPr>
          <w:p w:rsidR="00002242" w:rsidRPr="008D2134" w:rsidRDefault="00002242" w:rsidP="0069116A">
            <w:pPr>
              <w:rPr>
                <w:rFonts w:ascii="Times New Roman" w:eastAsia="標楷體" w:hAnsi="Times New Roman" w:cs="Times New Roman"/>
                <w:szCs w:val="24"/>
              </w:rPr>
            </w:pPr>
          </w:p>
        </w:tc>
        <w:tc>
          <w:tcPr>
            <w:tcW w:w="1608" w:type="pct"/>
          </w:tcPr>
          <w:p w:rsidR="00002242" w:rsidRPr="008D2134" w:rsidRDefault="00002242" w:rsidP="0069116A">
            <w:pPr>
              <w:rPr>
                <w:rFonts w:ascii="Times New Roman" w:eastAsia="標楷體" w:hAnsi="Times New Roman" w:cs="Times New Roman"/>
                <w:szCs w:val="24"/>
              </w:rPr>
            </w:pPr>
          </w:p>
        </w:tc>
        <w:tc>
          <w:tcPr>
            <w:tcW w:w="1574" w:type="pct"/>
          </w:tcPr>
          <w:p w:rsidR="00002242" w:rsidRPr="008D2134" w:rsidRDefault="00002242" w:rsidP="0069116A">
            <w:pPr>
              <w:rPr>
                <w:rFonts w:ascii="Times New Roman" w:eastAsia="標楷體" w:hAnsi="Times New Roman" w:cs="Times New Roman"/>
                <w:szCs w:val="24"/>
              </w:rPr>
            </w:pPr>
          </w:p>
        </w:tc>
      </w:tr>
    </w:tbl>
    <w:p w:rsidR="00E021E6" w:rsidRPr="00AC11C6" w:rsidRDefault="00E021E6" w:rsidP="00AC11C6">
      <w:pPr>
        <w:spacing w:line="200" w:lineRule="exact"/>
        <w:rPr>
          <w:rFonts w:ascii="Times New Roman" w:eastAsia="標楷體" w:hAnsi="Times New Roman" w:cs="Times New Roman"/>
          <w:sz w:val="23"/>
          <w:szCs w:val="23"/>
        </w:rPr>
      </w:pPr>
      <w:r w:rsidRPr="00AC11C6">
        <w:rPr>
          <w:rFonts w:ascii="Times New Roman" w:eastAsia="標楷體" w:hAnsi="Times New Roman" w:cs="Times New Roman"/>
          <w:sz w:val="23"/>
          <w:szCs w:val="23"/>
        </w:rPr>
        <w:t>注意事項</w:t>
      </w:r>
      <w:r w:rsidR="00C80FAD" w:rsidRPr="00AC11C6">
        <w:rPr>
          <w:rFonts w:ascii="Times New Roman" w:eastAsia="標楷體" w:hAnsi="Times New Roman" w:cs="Times New Roman" w:hint="eastAsia"/>
          <w:sz w:val="23"/>
          <w:szCs w:val="23"/>
        </w:rPr>
        <w:t>Notice</w:t>
      </w:r>
      <w:r w:rsidRPr="00AC11C6">
        <w:rPr>
          <w:rFonts w:ascii="Times New Roman" w:eastAsia="標楷體" w:hAnsi="Times New Roman" w:cs="Times New Roman"/>
          <w:sz w:val="23"/>
          <w:szCs w:val="23"/>
        </w:rPr>
        <w:t>：</w:t>
      </w:r>
    </w:p>
    <w:p w:rsidR="0069116A" w:rsidRPr="00AC11C6" w:rsidRDefault="00091D19" w:rsidP="00AC11C6">
      <w:pPr>
        <w:spacing w:line="200" w:lineRule="exact"/>
        <w:ind w:left="336" w:hangingChars="146" w:hanging="336"/>
        <w:jc w:val="both"/>
        <w:rPr>
          <w:rFonts w:ascii="Times New Roman" w:eastAsia="標楷體" w:hAnsi="Times New Roman" w:cs="Times New Roman"/>
          <w:sz w:val="23"/>
          <w:szCs w:val="23"/>
        </w:rPr>
      </w:pPr>
      <w:r w:rsidRPr="00AC11C6">
        <w:rPr>
          <w:rFonts w:ascii="Times New Roman" w:eastAsia="標楷體" w:hAnsi="Times New Roman" w:cs="Times New Roman"/>
          <w:sz w:val="23"/>
          <w:szCs w:val="23"/>
        </w:rPr>
        <w:t>1</w:t>
      </w:r>
      <w:r w:rsidR="00E021E6" w:rsidRPr="00AC11C6">
        <w:rPr>
          <w:rFonts w:ascii="Times New Roman" w:eastAsia="標楷體" w:hAnsi="Times New Roman" w:cs="Times New Roman"/>
          <w:sz w:val="23"/>
          <w:szCs w:val="23"/>
        </w:rPr>
        <w:t>、</w:t>
      </w:r>
      <w:r w:rsidRPr="00AC11C6">
        <w:rPr>
          <w:rFonts w:ascii="Times New Roman" w:eastAsia="標楷體" w:hAnsi="Times New Roman" w:cs="Times New Roman"/>
          <w:sz w:val="23"/>
          <w:szCs w:val="23"/>
        </w:rPr>
        <w:t>依本校「碩士學位考試辦法」第十條規定：「學位考試委員應親自出席學位考試，不得委託他人代理；必要時經指導教授及系所主管同意，</w:t>
      </w:r>
      <w:r w:rsidRPr="00AC11C6">
        <w:rPr>
          <w:rFonts w:ascii="Times New Roman" w:eastAsia="標楷體" w:hAnsi="Times New Roman" w:cs="Times New Roman"/>
          <w:sz w:val="23"/>
          <w:szCs w:val="23"/>
        </w:rPr>
        <w:t xml:space="preserve"> </w:t>
      </w:r>
      <w:r w:rsidRPr="00AC11C6">
        <w:rPr>
          <w:rFonts w:ascii="Times New Roman" w:eastAsia="標楷體" w:hAnsi="Times New Roman" w:cs="Times New Roman"/>
          <w:sz w:val="23"/>
          <w:szCs w:val="23"/>
        </w:rPr>
        <w:t>並送教務處備查後，學位考試委員得以其他方式出席學位考試。出席委員達三人以上始得舉行學位考試。」</w:t>
      </w:r>
      <w:r w:rsidR="004763BB" w:rsidRPr="00AC11C6">
        <w:rPr>
          <w:rFonts w:ascii="Times New Roman" w:eastAsia="標楷體" w:hAnsi="Times New Roman" w:cs="Times New Roman"/>
          <w:sz w:val="23"/>
          <w:szCs w:val="23"/>
        </w:rPr>
        <w:t xml:space="preserve">Article 10 of </w:t>
      </w:r>
      <w:r w:rsidR="00185314" w:rsidRPr="00AC11C6">
        <w:rPr>
          <w:rFonts w:ascii="Times New Roman" w:eastAsia="標楷體" w:hAnsi="Times New Roman" w:cs="Times New Roman"/>
          <w:sz w:val="23"/>
          <w:szCs w:val="23"/>
        </w:rPr>
        <w:t>Policy of Master</w:t>
      </w:r>
      <w:proofErr w:type="gramStart"/>
      <w:r w:rsidR="00185314" w:rsidRPr="00AC11C6">
        <w:rPr>
          <w:rFonts w:ascii="Times New Roman" w:eastAsia="標楷體" w:hAnsi="Times New Roman" w:cs="Times New Roman"/>
          <w:sz w:val="23"/>
          <w:szCs w:val="23"/>
        </w:rPr>
        <w:t>’</w:t>
      </w:r>
      <w:proofErr w:type="gramEnd"/>
      <w:r w:rsidR="00185314" w:rsidRPr="00AC11C6">
        <w:rPr>
          <w:rFonts w:ascii="Times New Roman" w:eastAsia="標楷體" w:hAnsi="Times New Roman" w:cs="Times New Roman"/>
          <w:sz w:val="23"/>
          <w:szCs w:val="23"/>
        </w:rPr>
        <w:t>s Degree Examination : Members of the master’s degree examination committee shall appear at the master’s degree examination in person and shall not delegate representatives. If necessary, members of the master’s examination committee may appear at a master’s examination in the manner</w:t>
      </w:r>
      <w:r w:rsidR="00FB375F" w:rsidRPr="00AC11C6">
        <w:rPr>
          <w:rFonts w:ascii="Times New Roman" w:eastAsia="標楷體" w:hAnsi="Times New Roman" w:cs="Times New Roman"/>
          <w:sz w:val="23"/>
          <w:szCs w:val="23"/>
        </w:rPr>
        <w:t xml:space="preserve"> </w:t>
      </w:r>
      <w:r w:rsidR="00185314" w:rsidRPr="00AC11C6">
        <w:rPr>
          <w:rFonts w:ascii="Times New Roman" w:eastAsia="標楷體" w:hAnsi="Times New Roman" w:cs="Times New Roman"/>
          <w:sz w:val="23"/>
          <w:szCs w:val="23"/>
        </w:rPr>
        <w:t>subject to the prior consent of the thesis advisor and the head of the depar</w:t>
      </w:r>
      <w:r w:rsidR="00FB375F" w:rsidRPr="00AC11C6">
        <w:rPr>
          <w:rFonts w:ascii="Times New Roman" w:eastAsia="標楷體" w:hAnsi="Times New Roman" w:cs="Times New Roman"/>
          <w:sz w:val="23"/>
          <w:szCs w:val="23"/>
        </w:rPr>
        <w:t xml:space="preserve">tment or graduate school, and </w:t>
      </w:r>
      <w:r w:rsidR="00185314" w:rsidRPr="00AC11C6">
        <w:rPr>
          <w:rFonts w:ascii="Times New Roman" w:eastAsia="標楷體" w:hAnsi="Times New Roman" w:cs="Times New Roman"/>
          <w:sz w:val="23"/>
          <w:szCs w:val="23"/>
        </w:rPr>
        <w:t>reported to the academic affairs office. A master’s examination shall be conducted with at least three committee members present.</w:t>
      </w:r>
    </w:p>
    <w:p w:rsidR="00185314" w:rsidRPr="00AC11C6" w:rsidRDefault="00091D19" w:rsidP="00AC11C6">
      <w:pPr>
        <w:spacing w:line="200" w:lineRule="exact"/>
        <w:ind w:left="292" w:hangingChars="127" w:hanging="292"/>
        <w:jc w:val="both"/>
        <w:rPr>
          <w:rFonts w:ascii="Times New Roman" w:eastAsia="標楷體" w:hAnsi="Times New Roman" w:cs="Times New Roman"/>
          <w:sz w:val="23"/>
          <w:szCs w:val="23"/>
        </w:rPr>
      </w:pPr>
      <w:r w:rsidRPr="00AC11C6">
        <w:rPr>
          <w:rFonts w:ascii="Times New Roman" w:eastAsia="標楷體" w:hAnsi="Times New Roman" w:cs="Times New Roman"/>
          <w:sz w:val="23"/>
          <w:szCs w:val="23"/>
        </w:rPr>
        <w:t>2</w:t>
      </w:r>
      <w:r w:rsidR="00E021E6" w:rsidRPr="00AC11C6">
        <w:rPr>
          <w:rFonts w:ascii="Times New Roman" w:eastAsia="標楷體" w:hAnsi="Times New Roman" w:cs="Times New Roman"/>
          <w:sz w:val="23"/>
          <w:szCs w:val="23"/>
        </w:rPr>
        <w:t>、</w:t>
      </w:r>
      <w:r w:rsidRPr="00AC11C6">
        <w:rPr>
          <w:rFonts w:ascii="Times New Roman" w:eastAsia="標楷體" w:hAnsi="Times New Roman" w:cs="Times New Roman"/>
          <w:sz w:val="23"/>
          <w:szCs w:val="23"/>
        </w:rPr>
        <w:t>依本校「博士學位考試辦法」第十條規定：「學位考試委員應親自出席學位考試，不得委託他人代理；必要時經指導教授及系所主管同意，</w:t>
      </w:r>
      <w:r w:rsidRPr="00AC11C6">
        <w:rPr>
          <w:rFonts w:ascii="Times New Roman" w:eastAsia="標楷體" w:hAnsi="Times New Roman" w:cs="Times New Roman"/>
          <w:sz w:val="23"/>
          <w:szCs w:val="23"/>
        </w:rPr>
        <w:t xml:space="preserve"> </w:t>
      </w:r>
      <w:r w:rsidRPr="00AC11C6">
        <w:rPr>
          <w:rFonts w:ascii="Times New Roman" w:eastAsia="標楷體" w:hAnsi="Times New Roman" w:cs="Times New Roman"/>
          <w:sz w:val="23"/>
          <w:szCs w:val="23"/>
        </w:rPr>
        <w:t>並送教務處備查後，學位考試委員得以其他方式出席學位考試。出席委員達五人以上，其中校外委員人數須三分之一（含）以上，始得舉行學位考試。」</w:t>
      </w:r>
      <w:r w:rsidR="004763BB" w:rsidRPr="00AC11C6">
        <w:rPr>
          <w:rFonts w:ascii="Times New Roman" w:eastAsia="標楷體" w:hAnsi="Times New Roman" w:cs="Times New Roman"/>
          <w:sz w:val="23"/>
          <w:szCs w:val="23"/>
        </w:rPr>
        <w:t xml:space="preserve">Article 10 of </w:t>
      </w:r>
      <w:r w:rsidR="00185314" w:rsidRPr="00AC11C6">
        <w:rPr>
          <w:rFonts w:ascii="Times New Roman" w:eastAsia="標楷體" w:hAnsi="Times New Roman" w:cs="Times New Roman"/>
          <w:sz w:val="23"/>
          <w:szCs w:val="23"/>
        </w:rPr>
        <w:t>Policy of Doctoral Degree Examination: Each degree examination committee member must attend the degree examination in person and shall not delegate the obligation. If necessary, the examination committee member may attend the examination in other manner subject to the consent of the advisor and the head of the department/institute, and reporting to the Office of Academic Affairs. The degree examination shall not be held unless more than five committee members are present, and at least one-third of the present attendees are outside members.</w:t>
      </w:r>
    </w:p>
    <w:p w:rsidR="00CB7FC2" w:rsidRPr="00AC11C6" w:rsidRDefault="00E021E6" w:rsidP="00AC11C6">
      <w:pPr>
        <w:spacing w:line="200" w:lineRule="exact"/>
        <w:ind w:left="336" w:hangingChars="146" w:hanging="336"/>
        <w:jc w:val="both"/>
        <w:rPr>
          <w:rFonts w:ascii="Times New Roman" w:eastAsia="標楷體" w:hAnsi="Times New Roman" w:cs="Times New Roman"/>
          <w:color w:val="000000" w:themeColor="text1"/>
          <w:sz w:val="23"/>
          <w:szCs w:val="23"/>
        </w:rPr>
      </w:pPr>
      <w:r w:rsidRPr="00AC11C6">
        <w:rPr>
          <w:rFonts w:ascii="Times New Roman" w:eastAsia="標楷體" w:hAnsi="Times New Roman" w:cs="Times New Roman"/>
          <w:color w:val="000000" w:themeColor="text1"/>
          <w:sz w:val="23"/>
          <w:szCs w:val="23"/>
        </w:rPr>
        <w:t>3</w:t>
      </w:r>
      <w:r w:rsidRPr="00AC11C6">
        <w:rPr>
          <w:rFonts w:ascii="Times New Roman" w:eastAsia="標楷體" w:hAnsi="Times New Roman" w:cs="Times New Roman"/>
          <w:color w:val="000000" w:themeColor="text1"/>
          <w:sz w:val="23"/>
          <w:szCs w:val="23"/>
        </w:rPr>
        <w:t>、研究生須於當學期學位考試申請截止日</w:t>
      </w:r>
      <w:r w:rsidRPr="00AC11C6">
        <w:rPr>
          <w:rFonts w:ascii="Times New Roman" w:eastAsia="標楷體" w:hAnsi="Times New Roman" w:cs="Times New Roman"/>
          <w:color w:val="000000" w:themeColor="text1"/>
          <w:sz w:val="23"/>
          <w:szCs w:val="23"/>
        </w:rPr>
        <w:t>10</w:t>
      </w:r>
      <w:r w:rsidRPr="00AC11C6">
        <w:rPr>
          <w:rFonts w:ascii="Times New Roman" w:eastAsia="標楷體" w:hAnsi="Times New Roman" w:cs="Times New Roman"/>
          <w:color w:val="000000" w:themeColor="text1"/>
          <w:sz w:val="23"/>
          <w:szCs w:val="23"/>
        </w:rPr>
        <w:t>日前</w:t>
      </w:r>
      <w:r w:rsidR="00493FBF">
        <w:rPr>
          <w:rFonts w:ascii="Times New Roman" w:eastAsia="標楷體" w:hAnsi="Times New Roman" w:cs="Times New Roman" w:hint="eastAsia"/>
          <w:color w:val="000000" w:themeColor="text1"/>
          <w:sz w:val="23"/>
          <w:szCs w:val="23"/>
        </w:rPr>
        <w:t>(</w:t>
      </w:r>
      <w:r w:rsidR="00493FBF">
        <w:rPr>
          <w:rFonts w:ascii="Times New Roman" w:eastAsia="標楷體" w:hAnsi="Times New Roman" w:cs="Times New Roman" w:hint="eastAsia"/>
          <w:color w:val="000000" w:themeColor="text1"/>
          <w:sz w:val="23"/>
          <w:szCs w:val="23"/>
        </w:rPr>
        <w:t>或舉行學位考試前</w:t>
      </w:r>
      <w:r w:rsidR="00493FBF">
        <w:rPr>
          <w:rFonts w:ascii="Times New Roman" w:eastAsia="標楷體" w:hAnsi="Times New Roman" w:cs="Times New Roman" w:hint="eastAsia"/>
          <w:color w:val="000000" w:themeColor="text1"/>
          <w:sz w:val="23"/>
          <w:szCs w:val="23"/>
        </w:rPr>
        <w:t>)</w:t>
      </w:r>
      <w:bookmarkStart w:id="0" w:name="_GoBack"/>
      <w:bookmarkEnd w:id="0"/>
      <w:r w:rsidRPr="00AC11C6">
        <w:rPr>
          <w:rFonts w:ascii="Times New Roman" w:eastAsia="標楷體" w:hAnsi="Times New Roman" w:cs="Times New Roman"/>
          <w:color w:val="000000" w:themeColor="text1"/>
          <w:sz w:val="23"/>
          <w:szCs w:val="23"/>
        </w:rPr>
        <w:t>提出本表。</w:t>
      </w:r>
      <w:r w:rsidR="00CB7FC2" w:rsidRPr="00AC11C6">
        <w:rPr>
          <w:rFonts w:ascii="Times New Roman" w:eastAsia="標楷體" w:hAnsi="Times New Roman" w:cs="Times New Roman"/>
          <w:color w:val="000000" w:themeColor="text1"/>
          <w:sz w:val="23"/>
          <w:szCs w:val="23"/>
        </w:rPr>
        <w:t>Applicants should submit this form at least 10 days before the deadline for applying thesis/dissertation defense each semester.</w:t>
      </w:r>
    </w:p>
    <w:p w:rsidR="00E021E6" w:rsidRPr="00AC11C6" w:rsidRDefault="00E021E6" w:rsidP="00AC11C6">
      <w:pPr>
        <w:spacing w:line="200" w:lineRule="exact"/>
        <w:ind w:left="336" w:hangingChars="146" w:hanging="336"/>
        <w:jc w:val="both"/>
        <w:rPr>
          <w:rFonts w:ascii="Times New Roman" w:eastAsia="標楷體" w:hAnsi="Times New Roman" w:cs="Times New Roman"/>
          <w:sz w:val="23"/>
          <w:szCs w:val="23"/>
        </w:rPr>
      </w:pPr>
      <w:r w:rsidRPr="00AC11C6">
        <w:rPr>
          <w:rFonts w:ascii="Times New Roman" w:eastAsia="標楷體" w:hAnsi="Times New Roman" w:cs="Times New Roman"/>
          <w:sz w:val="23"/>
          <w:szCs w:val="23"/>
        </w:rPr>
        <w:t>4</w:t>
      </w:r>
      <w:r w:rsidRPr="00AC11C6">
        <w:rPr>
          <w:rFonts w:ascii="Times New Roman" w:eastAsia="標楷體" w:hAnsi="Times New Roman" w:cs="Times New Roman"/>
          <w:sz w:val="23"/>
          <w:szCs w:val="23"/>
        </w:rPr>
        <w:t>、</w:t>
      </w:r>
      <w:r w:rsidR="00AC11C6" w:rsidRPr="00AC11C6">
        <w:rPr>
          <w:rFonts w:ascii="Times New Roman" w:eastAsia="標楷體" w:hAnsi="Times New Roman" w:cs="Times New Roman" w:hint="eastAsia"/>
          <w:sz w:val="23"/>
          <w:szCs w:val="23"/>
        </w:rPr>
        <w:t>非親自出席學位考試，應全程錄音及錄影，並</w:t>
      </w:r>
      <w:proofErr w:type="gramStart"/>
      <w:r w:rsidR="00AC11C6" w:rsidRPr="00AC11C6">
        <w:rPr>
          <w:rFonts w:ascii="Times New Roman" w:eastAsia="標楷體" w:hAnsi="Times New Roman" w:cs="Times New Roman" w:hint="eastAsia"/>
          <w:sz w:val="23"/>
          <w:szCs w:val="23"/>
        </w:rPr>
        <w:t>建議送系所</w:t>
      </w:r>
      <w:proofErr w:type="gramEnd"/>
      <w:r w:rsidR="00AC11C6" w:rsidRPr="00AC11C6">
        <w:rPr>
          <w:rFonts w:ascii="Times New Roman" w:eastAsia="標楷體" w:hAnsi="Times New Roman" w:cs="Times New Roman" w:hint="eastAsia"/>
          <w:sz w:val="23"/>
          <w:szCs w:val="23"/>
        </w:rPr>
        <w:t>辦存檔備查</w:t>
      </w:r>
      <w:r w:rsidR="00AC11C6" w:rsidRPr="00AC11C6">
        <w:rPr>
          <w:rFonts w:ascii="Times New Roman" w:eastAsia="標楷體" w:hAnsi="Times New Roman" w:cs="Times New Roman" w:hint="eastAsia"/>
          <w:sz w:val="23"/>
          <w:szCs w:val="23"/>
        </w:rPr>
        <w:t>10</w:t>
      </w:r>
      <w:r w:rsidR="00AC11C6" w:rsidRPr="00AC11C6">
        <w:rPr>
          <w:rFonts w:ascii="Times New Roman" w:eastAsia="標楷體" w:hAnsi="Times New Roman" w:cs="Times New Roman" w:hint="eastAsia"/>
          <w:sz w:val="23"/>
          <w:szCs w:val="23"/>
        </w:rPr>
        <w:t>年。日後如有爭議或檢舉情事時，須由學生、教師、系所負責提出佐證資料。</w:t>
      </w:r>
      <w:r w:rsidR="008E1FFB" w:rsidRPr="00AC11C6">
        <w:rPr>
          <w:rFonts w:ascii="Times New Roman" w:eastAsia="標楷體" w:hAnsi="Times New Roman" w:cs="Times New Roman"/>
          <w:sz w:val="23"/>
          <w:szCs w:val="23"/>
        </w:rPr>
        <w:t>IF the applicant doesn’t attend the meeting in person, the exam process has to be fully recorded and filed away by the Dep</w:t>
      </w:r>
      <w:r w:rsidR="00C80FAD" w:rsidRPr="00AC11C6">
        <w:rPr>
          <w:rFonts w:ascii="Times New Roman" w:eastAsia="標楷體" w:hAnsi="Times New Roman" w:cs="Times New Roman"/>
          <w:sz w:val="23"/>
          <w:szCs w:val="23"/>
        </w:rPr>
        <w:t>t</w:t>
      </w:r>
      <w:r w:rsidR="008E1FFB" w:rsidRPr="00AC11C6">
        <w:rPr>
          <w:rFonts w:ascii="Times New Roman" w:eastAsia="標楷體" w:hAnsi="Times New Roman" w:cs="Times New Roman"/>
          <w:sz w:val="23"/>
          <w:szCs w:val="23"/>
        </w:rPr>
        <w:t>. for 10 years.</w:t>
      </w:r>
    </w:p>
    <w:p w:rsidR="00D877F0" w:rsidRPr="00AC11C6" w:rsidRDefault="00D877F0" w:rsidP="00AC11C6">
      <w:pPr>
        <w:spacing w:line="200" w:lineRule="exact"/>
        <w:jc w:val="both"/>
        <w:rPr>
          <w:rFonts w:ascii="Times New Roman" w:eastAsia="標楷體" w:hAnsi="Times New Roman" w:cs="Times New Roman"/>
          <w:sz w:val="23"/>
          <w:szCs w:val="23"/>
        </w:rPr>
      </w:pPr>
      <w:r w:rsidRPr="00AC11C6">
        <w:rPr>
          <w:rFonts w:ascii="Times New Roman" w:eastAsia="標楷體" w:hAnsi="Times New Roman" w:cs="Times New Roman"/>
          <w:sz w:val="23"/>
          <w:szCs w:val="23"/>
        </w:rPr>
        <w:t>5</w:t>
      </w:r>
      <w:r w:rsidRPr="00AC11C6">
        <w:rPr>
          <w:rFonts w:ascii="Times New Roman" w:eastAsia="標楷體" w:hAnsi="Times New Roman" w:cs="Times New Roman"/>
          <w:sz w:val="23"/>
          <w:szCs w:val="23"/>
        </w:rPr>
        <w:t>、</w:t>
      </w:r>
      <w:proofErr w:type="gramStart"/>
      <w:r w:rsidRPr="00AC11C6">
        <w:rPr>
          <w:rFonts w:ascii="Times New Roman" w:eastAsia="標楷體" w:hAnsi="Times New Roman" w:cs="Times New Roman"/>
          <w:sz w:val="23"/>
          <w:szCs w:val="23"/>
        </w:rPr>
        <w:t>本表奉核</w:t>
      </w:r>
      <w:proofErr w:type="gramEnd"/>
      <w:r w:rsidRPr="00AC11C6">
        <w:rPr>
          <w:rFonts w:ascii="Times New Roman" w:eastAsia="標楷體" w:hAnsi="Times New Roman" w:cs="Times New Roman"/>
          <w:sz w:val="23"/>
          <w:szCs w:val="23"/>
        </w:rPr>
        <w:t>後，影本一份送教務處</w:t>
      </w:r>
      <w:r w:rsidR="009E38FE" w:rsidRPr="00AC11C6">
        <w:rPr>
          <w:rFonts w:ascii="Times New Roman" w:eastAsia="標楷體" w:hAnsi="Times New Roman" w:cs="Times New Roman" w:hint="eastAsia"/>
          <w:sz w:val="23"/>
          <w:szCs w:val="23"/>
        </w:rPr>
        <w:t>註冊</w:t>
      </w:r>
      <w:r w:rsidRPr="00AC11C6">
        <w:rPr>
          <w:rFonts w:ascii="Times New Roman" w:eastAsia="標楷體" w:hAnsi="Times New Roman" w:cs="Times New Roman"/>
          <w:sz w:val="23"/>
          <w:szCs w:val="23"/>
        </w:rPr>
        <w:t>組備查。</w:t>
      </w:r>
      <w:r w:rsidR="008E1FFB" w:rsidRPr="00AC11C6">
        <w:rPr>
          <w:rFonts w:ascii="Times New Roman" w:eastAsia="標楷體" w:hAnsi="Times New Roman" w:cs="Times New Roman"/>
          <w:sz w:val="23"/>
          <w:szCs w:val="23"/>
        </w:rPr>
        <w:t>Copies of the</w:t>
      </w:r>
      <w:r w:rsidR="00FB375F" w:rsidRPr="00AC11C6">
        <w:rPr>
          <w:rFonts w:ascii="Times New Roman" w:eastAsia="標楷體" w:hAnsi="Times New Roman" w:cs="Times New Roman"/>
          <w:sz w:val="23"/>
          <w:szCs w:val="23"/>
        </w:rPr>
        <w:t xml:space="preserve"> approved d</w:t>
      </w:r>
      <w:r w:rsidR="008E1FFB" w:rsidRPr="00AC11C6">
        <w:rPr>
          <w:rFonts w:ascii="Times New Roman" w:eastAsia="標楷體" w:hAnsi="Times New Roman" w:cs="Times New Roman"/>
          <w:sz w:val="23"/>
          <w:szCs w:val="23"/>
        </w:rPr>
        <w:t>ocumentation should be sent to OAA.</w:t>
      </w:r>
    </w:p>
    <w:sectPr w:rsidR="00D877F0" w:rsidRPr="00AC11C6" w:rsidSect="005904CD">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ACC" w:rsidRDefault="00877ACC" w:rsidP="000138B8">
      <w:r>
        <w:separator/>
      </w:r>
    </w:p>
  </w:endnote>
  <w:endnote w:type="continuationSeparator" w:id="0">
    <w:p w:rsidR="00877ACC" w:rsidRDefault="00877ACC" w:rsidP="0001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1C6" w:rsidRPr="00AC11C6" w:rsidRDefault="00AC11C6" w:rsidP="00AC11C6">
    <w:pPr>
      <w:pStyle w:val="a6"/>
      <w:jc w:val="right"/>
      <w:rPr>
        <w:rFonts w:ascii="標楷體" w:eastAsia="標楷體" w:hAnsi="標楷體"/>
      </w:rPr>
    </w:pPr>
    <w:r w:rsidRPr="00AC11C6">
      <w:rPr>
        <w:rFonts w:ascii="標楷體" w:eastAsia="標楷體" w:hAnsi="標楷體" w:hint="eastAsia"/>
      </w:rPr>
      <w:t>1</w:t>
    </w:r>
    <w:r w:rsidRPr="00AC11C6">
      <w:rPr>
        <w:rFonts w:ascii="標楷體" w:eastAsia="標楷體" w:hAnsi="標楷體"/>
      </w:rPr>
      <w:t>10.6.10</w:t>
    </w:r>
    <w:r w:rsidRPr="00AC11C6">
      <w:rPr>
        <w:rFonts w:ascii="標楷體" w:eastAsia="標楷體" w:hAnsi="標楷體"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ACC" w:rsidRDefault="00877ACC" w:rsidP="000138B8">
      <w:r>
        <w:separator/>
      </w:r>
    </w:p>
  </w:footnote>
  <w:footnote w:type="continuationSeparator" w:id="0">
    <w:p w:rsidR="00877ACC" w:rsidRDefault="00877ACC" w:rsidP="0001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6A"/>
    <w:rsid w:val="00002242"/>
    <w:rsid w:val="000138B8"/>
    <w:rsid w:val="00024ACC"/>
    <w:rsid w:val="0005071F"/>
    <w:rsid w:val="00091D19"/>
    <w:rsid w:val="000B5722"/>
    <w:rsid w:val="000F6179"/>
    <w:rsid w:val="001057ED"/>
    <w:rsid w:val="00142436"/>
    <w:rsid w:val="00185314"/>
    <w:rsid w:val="001B4A63"/>
    <w:rsid w:val="001C7293"/>
    <w:rsid w:val="00214451"/>
    <w:rsid w:val="002216AD"/>
    <w:rsid w:val="002355F1"/>
    <w:rsid w:val="0029220D"/>
    <w:rsid w:val="00387FA6"/>
    <w:rsid w:val="003B05CB"/>
    <w:rsid w:val="003B6588"/>
    <w:rsid w:val="003E39AD"/>
    <w:rsid w:val="003E6C5A"/>
    <w:rsid w:val="004763BB"/>
    <w:rsid w:val="00481FA6"/>
    <w:rsid w:val="00493FBF"/>
    <w:rsid w:val="004A1D4C"/>
    <w:rsid w:val="004B569F"/>
    <w:rsid w:val="004C7686"/>
    <w:rsid w:val="004F310B"/>
    <w:rsid w:val="004F31C1"/>
    <w:rsid w:val="005904CD"/>
    <w:rsid w:val="005E33CF"/>
    <w:rsid w:val="00642BA6"/>
    <w:rsid w:val="00646579"/>
    <w:rsid w:val="0069116A"/>
    <w:rsid w:val="006F3034"/>
    <w:rsid w:val="006F6B4E"/>
    <w:rsid w:val="00703C1A"/>
    <w:rsid w:val="0072497C"/>
    <w:rsid w:val="007D51E7"/>
    <w:rsid w:val="00844ED9"/>
    <w:rsid w:val="00863703"/>
    <w:rsid w:val="00877ACC"/>
    <w:rsid w:val="008D10FA"/>
    <w:rsid w:val="008D2134"/>
    <w:rsid w:val="008E1FFB"/>
    <w:rsid w:val="008E5D2D"/>
    <w:rsid w:val="008E7676"/>
    <w:rsid w:val="00916358"/>
    <w:rsid w:val="00950DE2"/>
    <w:rsid w:val="009651C8"/>
    <w:rsid w:val="00984C0C"/>
    <w:rsid w:val="009917D3"/>
    <w:rsid w:val="009C24BD"/>
    <w:rsid w:val="009E38FE"/>
    <w:rsid w:val="009F1868"/>
    <w:rsid w:val="00A40B10"/>
    <w:rsid w:val="00A56168"/>
    <w:rsid w:val="00AB7A85"/>
    <w:rsid w:val="00AC11C6"/>
    <w:rsid w:val="00B147DD"/>
    <w:rsid w:val="00B3278D"/>
    <w:rsid w:val="00B722D0"/>
    <w:rsid w:val="00C35E2B"/>
    <w:rsid w:val="00C40563"/>
    <w:rsid w:val="00C43B29"/>
    <w:rsid w:val="00C6689D"/>
    <w:rsid w:val="00C80FAD"/>
    <w:rsid w:val="00CB5BFE"/>
    <w:rsid w:val="00CB7FC2"/>
    <w:rsid w:val="00CC5E79"/>
    <w:rsid w:val="00CD6D94"/>
    <w:rsid w:val="00D169F6"/>
    <w:rsid w:val="00D6702C"/>
    <w:rsid w:val="00D75DB0"/>
    <w:rsid w:val="00D877F0"/>
    <w:rsid w:val="00DA580C"/>
    <w:rsid w:val="00DB245E"/>
    <w:rsid w:val="00DF7371"/>
    <w:rsid w:val="00E021E6"/>
    <w:rsid w:val="00E0542E"/>
    <w:rsid w:val="00E141F6"/>
    <w:rsid w:val="00E45E7C"/>
    <w:rsid w:val="00E70A94"/>
    <w:rsid w:val="00EE3BD4"/>
    <w:rsid w:val="00F369C8"/>
    <w:rsid w:val="00F4468B"/>
    <w:rsid w:val="00FB23AD"/>
    <w:rsid w:val="00FB375F"/>
    <w:rsid w:val="00FD16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5D69F"/>
  <w15:chartTrackingRefBased/>
  <w15:docId w15:val="{87928C28-9B29-436C-B3A2-9E4F2BA2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8B8"/>
    <w:pPr>
      <w:tabs>
        <w:tab w:val="center" w:pos="4153"/>
        <w:tab w:val="right" w:pos="8306"/>
      </w:tabs>
      <w:snapToGrid w:val="0"/>
    </w:pPr>
    <w:rPr>
      <w:sz w:val="20"/>
      <w:szCs w:val="20"/>
    </w:rPr>
  </w:style>
  <w:style w:type="character" w:customStyle="1" w:styleId="a5">
    <w:name w:val="頁首 字元"/>
    <w:basedOn w:val="a0"/>
    <w:link w:val="a4"/>
    <w:uiPriority w:val="99"/>
    <w:rsid w:val="000138B8"/>
    <w:rPr>
      <w:sz w:val="20"/>
      <w:szCs w:val="20"/>
    </w:rPr>
  </w:style>
  <w:style w:type="paragraph" w:styleId="a6">
    <w:name w:val="footer"/>
    <w:basedOn w:val="a"/>
    <w:link w:val="a7"/>
    <w:uiPriority w:val="99"/>
    <w:unhideWhenUsed/>
    <w:rsid w:val="000138B8"/>
    <w:pPr>
      <w:tabs>
        <w:tab w:val="center" w:pos="4153"/>
        <w:tab w:val="right" w:pos="8306"/>
      </w:tabs>
      <w:snapToGrid w:val="0"/>
    </w:pPr>
    <w:rPr>
      <w:sz w:val="20"/>
      <w:szCs w:val="20"/>
    </w:rPr>
  </w:style>
  <w:style w:type="character" w:customStyle="1" w:styleId="a7">
    <w:name w:val="頁尾 字元"/>
    <w:basedOn w:val="a0"/>
    <w:link w:val="a6"/>
    <w:uiPriority w:val="99"/>
    <w:rsid w:val="000138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7F248-A124-4D7C-BB4E-A6A42F57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User-1113</cp:lastModifiedBy>
  <cp:revision>3</cp:revision>
  <dcterms:created xsi:type="dcterms:W3CDTF">2021-06-10T07:03:00Z</dcterms:created>
  <dcterms:modified xsi:type="dcterms:W3CDTF">2021-06-11T01:31:00Z</dcterms:modified>
</cp:coreProperties>
</file>